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33">
        <w:rPr>
          <w:rFonts w:ascii="Times New Roman" w:hAnsi="Times New Roman"/>
          <w:b/>
          <w:sz w:val="24"/>
          <w:szCs w:val="24"/>
        </w:rPr>
        <w:t xml:space="preserve">Муниципальное </w:t>
      </w:r>
      <w:proofErr w:type="gramStart"/>
      <w:r w:rsidRPr="00204933">
        <w:rPr>
          <w:rFonts w:ascii="Times New Roman" w:hAnsi="Times New Roman"/>
          <w:b/>
          <w:sz w:val="24"/>
          <w:szCs w:val="24"/>
        </w:rPr>
        <w:t>бюджетное  учреждение</w:t>
      </w:r>
      <w:proofErr w:type="gramEnd"/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04933">
        <w:rPr>
          <w:rFonts w:ascii="Times New Roman" w:hAnsi="Times New Roman"/>
          <w:b/>
          <w:sz w:val="24"/>
          <w:szCs w:val="24"/>
        </w:rPr>
        <w:t>дополнительного</w:t>
      </w:r>
      <w:proofErr w:type="gramEnd"/>
      <w:r w:rsidRPr="00204933">
        <w:rPr>
          <w:rFonts w:ascii="Times New Roman" w:hAnsi="Times New Roman"/>
          <w:b/>
          <w:sz w:val="24"/>
          <w:szCs w:val="24"/>
        </w:rPr>
        <w:t xml:space="preserve"> образования 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04933">
        <w:rPr>
          <w:rFonts w:ascii="Times New Roman" w:hAnsi="Times New Roman"/>
          <w:b/>
          <w:caps/>
          <w:sz w:val="24"/>
          <w:szCs w:val="24"/>
        </w:rPr>
        <w:t>«Районный центр дополнительного образования»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3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04933">
        <w:rPr>
          <w:rFonts w:ascii="Times New Roman" w:hAnsi="Times New Roman"/>
          <w:b/>
          <w:sz w:val="24"/>
          <w:szCs w:val="24"/>
        </w:rPr>
        <w:t>муниципального</w:t>
      </w:r>
      <w:proofErr w:type="gramEnd"/>
      <w:r w:rsidRPr="00204933">
        <w:rPr>
          <w:rFonts w:ascii="Times New Roman" w:hAnsi="Times New Roman"/>
          <w:b/>
          <w:sz w:val="24"/>
          <w:szCs w:val="24"/>
        </w:rPr>
        <w:t xml:space="preserve"> образования «Пинежский муниципальный район»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4933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204933">
        <w:rPr>
          <w:rFonts w:ascii="Times New Roman" w:hAnsi="Times New Roman"/>
          <w:sz w:val="24"/>
          <w:szCs w:val="24"/>
        </w:rPr>
        <w:t>Ф.Абрамова</w:t>
      </w:r>
      <w:proofErr w:type="spellEnd"/>
      <w:r w:rsidRPr="00204933">
        <w:rPr>
          <w:rFonts w:ascii="Times New Roman" w:hAnsi="Times New Roman"/>
          <w:sz w:val="24"/>
          <w:szCs w:val="24"/>
        </w:rPr>
        <w:t xml:space="preserve">, д. 1, с. Карпогоры, Пинежский район, Архангельская область, </w:t>
      </w:r>
      <w:proofErr w:type="gramStart"/>
      <w:r w:rsidRPr="00204933">
        <w:rPr>
          <w:rFonts w:ascii="Times New Roman" w:hAnsi="Times New Roman"/>
          <w:sz w:val="24"/>
          <w:szCs w:val="24"/>
        </w:rPr>
        <w:t xml:space="preserve">164600,   </w:t>
      </w:r>
      <w:proofErr w:type="gramEnd"/>
      <w:r w:rsidRPr="00204933">
        <w:rPr>
          <w:rFonts w:ascii="Times New Roman" w:hAnsi="Times New Roman"/>
          <w:sz w:val="24"/>
          <w:szCs w:val="24"/>
        </w:rPr>
        <w:t xml:space="preserve">                                                         Тел.  2-12-46; факс 2-11-24 e-</w:t>
      </w:r>
      <w:proofErr w:type="spellStart"/>
      <w:r w:rsidRPr="00204933">
        <w:rPr>
          <w:rFonts w:ascii="Times New Roman" w:hAnsi="Times New Roman"/>
          <w:sz w:val="24"/>
          <w:szCs w:val="24"/>
        </w:rPr>
        <w:t>mail</w:t>
      </w:r>
      <w:proofErr w:type="spellEnd"/>
      <w:r w:rsidRPr="00204933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204933">
          <w:rPr>
            <w:rStyle w:val="a3"/>
            <w:rFonts w:ascii="Times New Roman" w:hAnsi="Times New Roman"/>
            <w:sz w:val="24"/>
            <w:szCs w:val="24"/>
          </w:rPr>
          <w:t>pinimc@rambler.ru</w:t>
        </w:r>
      </w:hyperlink>
    </w:p>
    <w:p w:rsidR="00FB5337" w:rsidRPr="00204933" w:rsidRDefault="00FB5337" w:rsidP="00FB53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337" w:rsidRPr="00204933" w:rsidRDefault="00FB5337" w:rsidP="00FB5337">
      <w:pPr>
        <w:spacing w:after="0" w:line="240" w:lineRule="auto"/>
        <w:ind w:firstLine="270"/>
        <w:jc w:val="both"/>
        <w:rPr>
          <w:rFonts w:ascii="Times New Roman" w:hAnsi="Times New Roman"/>
          <w:sz w:val="24"/>
          <w:szCs w:val="24"/>
        </w:rPr>
      </w:pPr>
    </w:p>
    <w:p w:rsidR="00FB5337" w:rsidRPr="00204933" w:rsidRDefault="00FB5337" w:rsidP="00FB5337">
      <w:pPr>
        <w:spacing w:line="240" w:lineRule="auto"/>
        <w:rPr>
          <w:rFonts w:ascii="Times New Roman" w:hAnsi="Times New Roman"/>
          <w:sz w:val="24"/>
          <w:szCs w:val="24"/>
        </w:rPr>
      </w:pPr>
      <w:r w:rsidRPr="0020493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AFBFB" wp14:editId="18018967">
                <wp:simplePos x="0" y="0"/>
                <wp:positionH relativeFrom="column">
                  <wp:posOffset>0</wp:posOffset>
                </wp:positionH>
                <wp:positionV relativeFrom="paragraph">
                  <wp:posOffset>128270</wp:posOffset>
                </wp:positionV>
                <wp:extent cx="5943600" cy="0"/>
                <wp:effectExtent l="13335" t="13335" r="571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316A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pt" to="46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"/>
            </w:pict>
          </mc:Fallback>
        </mc:AlternateContent>
      </w:r>
    </w:p>
    <w:p w:rsidR="00FB5337" w:rsidRPr="00204933" w:rsidRDefault="00FB5337" w:rsidP="00FB5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5508"/>
        <w:gridCol w:w="3960"/>
      </w:tblGrid>
      <w:tr w:rsidR="00FB5337" w:rsidRPr="00204933" w:rsidTr="007349D4">
        <w:trPr>
          <w:trHeight w:val="510"/>
        </w:trPr>
        <w:tc>
          <w:tcPr>
            <w:tcW w:w="5508" w:type="dxa"/>
          </w:tcPr>
          <w:p w:rsidR="00FB5337" w:rsidRPr="005C5351" w:rsidRDefault="000C35AF" w:rsidP="00734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05</w:t>
            </w:r>
            <w:r w:rsidR="00FB5337" w:rsidRPr="00204933">
              <w:rPr>
                <w:rFonts w:ascii="Times New Roman" w:hAnsi="Times New Roman"/>
                <w:sz w:val="24"/>
                <w:szCs w:val="24"/>
              </w:rPr>
              <w:t xml:space="preserve"> июн</w:t>
            </w:r>
            <w:r w:rsidR="00540113">
              <w:rPr>
                <w:rFonts w:ascii="Times New Roman" w:hAnsi="Times New Roman"/>
                <w:sz w:val="24"/>
                <w:szCs w:val="24"/>
              </w:rPr>
              <w:t>я 20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B5337" w:rsidRPr="00204933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 w:rsidR="005C5351">
              <w:rPr>
                <w:rFonts w:ascii="Times New Roman" w:hAnsi="Times New Roman"/>
                <w:sz w:val="24"/>
                <w:szCs w:val="24"/>
              </w:rPr>
              <w:t>2</w:t>
            </w:r>
            <w:r w:rsidR="005C5351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60" w:type="dxa"/>
          </w:tcPr>
          <w:p w:rsidR="00FB5337" w:rsidRPr="00204933" w:rsidRDefault="00FB5337" w:rsidP="007349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49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F1893">
              <w:rPr>
                <w:rFonts w:ascii="Times New Roman" w:hAnsi="Times New Roman"/>
                <w:sz w:val="24"/>
                <w:szCs w:val="24"/>
              </w:rPr>
              <w:t>У</w:t>
            </w:r>
            <w:r w:rsidRPr="00204933">
              <w:rPr>
                <w:rFonts w:ascii="Times New Roman" w:hAnsi="Times New Roman"/>
                <w:sz w:val="24"/>
                <w:szCs w:val="24"/>
              </w:rPr>
              <w:t>чителям обществознания и экономики</w:t>
            </w:r>
          </w:p>
          <w:p w:rsidR="00FB5337" w:rsidRPr="00204933" w:rsidRDefault="00FB5337" w:rsidP="007349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5337" w:rsidRPr="005C5351" w:rsidRDefault="00FB5337" w:rsidP="00FB5337">
      <w:pPr>
        <w:spacing w:after="0" w:line="240" w:lineRule="auto"/>
        <w:ind w:left="540"/>
        <w:jc w:val="center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FB5337" w:rsidRPr="005C5351" w:rsidRDefault="00FB5337" w:rsidP="00FB5337">
      <w:pPr>
        <w:spacing w:after="0" w:line="240" w:lineRule="auto"/>
        <w:ind w:firstLine="270"/>
        <w:jc w:val="center"/>
        <w:rPr>
          <w:rFonts w:ascii="Times New Roman" w:hAnsi="Times New Roman"/>
          <w:b/>
          <w:sz w:val="24"/>
          <w:szCs w:val="24"/>
        </w:rPr>
      </w:pPr>
      <w:r w:rsidRPr="005C5351">
        <w:rPr>
          <w:rFonts w:ascii="Times New Roman" w:hAnsi="Times New Roman"/>
          <w:b/>
          <w:sz w:val="24"/>
          <w:szCs w:val="24"/>
        </w:rPr>
        <w:t>Методические рекомендации по интеграции предметов «Обществознание» и «</w:t>
      </w:r>
      <w:proofErr w:type="gramStart"/>
      <w:r w:rsidRPr="005C5351">
        <w:rPr>
          <w:rFonts w:ascii="Times New Roman" w:hAnsi="Times New Roman"/>
          <w:b/>
          <w:sz w:val="24"/>
          <w:szCs w:val="24"/>
        </w:rPr>
        <w:t xml:space="preserve">Экономика» </w:t>
      </w:r>
      <w:r w:rsidR="00B32E75">
        <w:rPr>
          <w:rFonts w:ascii="Times New Roman" w:hAnsi="Times New Roman"/>
          <w:b/>
          <w:sz w:val="24"/>
          <w:szCs w:val="24"/>
        </w:rPr>
        <w:t xml:space="preserve"> </w:t>
      </w:r>
      <w:r w:rsidRPr="005C5351">
        <w:rPr>
          <w:rFonts w:ascii="Times New Roman" w:hAnsi="Times New Roman"/>
          <w:b/>
          <w:sz w:val="24"/>
          <w:szCs w:val="24"/>
        </w:rPr>
        <w:t>при</w:t>
      </w:r>
      <w:proofErr w:type="gramEnd"/>
      <w:r w:rsidRPr="005C5351">
        <w:rPr>
          <w:rFonts w:ascii="Times New Roman" w:hAnsi="Times New Roman"/>
          <w:b/>
          <w:sz w:val="24"/>
          <w:szCs w:val="24"/>
        </w:rPr>
        <w:t xml:space="preserve"> подготовке к государственной итоговой аттестации </w:t>
      </w:r>
    </w:p>
    <w:p w:rsidR="00FB5337" w:rsidRPr="005C5351" w:rsidRDefault="00FB5337" w:rsidP="00FB5337">
      <w:pPr>
        <w:spacing w:after="0" w:line="240" w:lineRule="auto"/>
        <w:ind w:firstLine="27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C5351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5C5351">
        <w:rPr>
          <w:rFonts w:ascii="Times New Roman" w:hAnsi="Times New Roman"/>
          <w:b/>
          <w:sz w:val="24"/>
          <w:szCs w:val="24"/>
        </w:rPr>
        <w:t xml:space="preserve"> предмету «Обществознание»</w:t>
      </w:r>
    </w:p>
    <w:p w:rsidR="00FB5337" w:rsidRPr="005C5351" w:rsidRDefault="00B32E75" w:rsidP="00FB5337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</w:p>
    <w:p w:rsidR="00FB5337" w:rsidRPr="00B32E75" w:rsidRDefault="003D1101" w:rsidP="00B32E75">
      <w:pPr>
        <w:spacing w:after="0" w:line="240" w:lineRule="auto"/>
        <w:ind w:firstLine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FB5337" w:rsidRPr="00B32E75">
        <w:rPr>
          <w:rFonts w:ascii="Times New Roman" w:hAnsi="Times New Roman"/>
          <w:bCs/>
          <w:sz w:val="24"/>
          <w:szCs w:val="24"/>
        </w:rPr>
        <w:t>Ме</w:t>
      </w:r>
      <w:r w:rsidR="00CF705A" w:rsidRPr="00B32E75">
        <w:rPr>
          <w:rFonts w:ascii="Times New Roman" w:hAnsi="Times New Roman"/>
          <w:bCs/>
          <w:sz w:val="24"/>
          <w:szCs w:val="24"/>
        </w:rPr>
        <w:t>тодические рекомендации разработа</w:t>
      </w:r>
      <w:r w:rsidR="00FB5337" w:rsidRPr="00B32E75">
        <w:rPr>
          <w:rFonts w:ascii="Times New Roman" w:hAnsi="Times New Roman"/>
          <w:bCs/>
          <w:sz w:val="24"/>
          <w:szCs w:val="24"/>
        </w:rPr>
        <w:t xml:space="preserve">ны </w:t>
      </w:r>
      <w:r w:rsidR="00CF705A" w:rsidRPr="00B32E75">
        <w:rPr>
          <w:rFonts w:ascii="Times New Roman" w:hAnsi="Times New Roman"/>
          <w:sz w:val="24"/>
          <w:szCs w:val="24"/>
        </w:rPr>
        <w:t xml:space="preserve">и утверждены </w:t>
      </w:r>
      <w:r w:rsidR="00FB5337" w:rsidRPr="00B32E75">
        <w:rPr>
          <w:rFonts w:ascii="Times New Roman" w:hAnsi="Times New Roman"/>
          <w:sz w:val="24"/>
          <w:szCs w:val="24"/>
        </w:rPr>
        <w:t>в целях усовершенствования подготовки учащихся к Е</w:t>
      </w:r>
      <w:r w:rsidR="00CF705A" w:rsidRPr="00B32E75">
        <w:rPr>
          <w:rFonts w:ascii="Times New Roman" w:hAnsi="Times New Roman"/>
          <w:sz w:val="24"/>
          <w:szCs w:val="24"/>
        </w:rPr>
        <w:t xml:space="preserve">ГЭ по предмету «Обществознание» </w:t>
      </w:r>
      <w:r w:rsidR="00FB5337" w:rsidRPr="00B32E75">
        <w:rPr>
          <w:rFonts w:ascii="Times New Roman" w:hAnsi="Times New Roman"/>
          <w:sz w:val="24"/>
          <w:szCs w:val="24"/>
        </w:rPr>
        <w:t xml:space="preserve"> </w:t>
      </w:r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участниками инновационной площадки </w:t>
      </w:r>
      <w:r w:rsidR="00CF705A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МБУ ДО «РЦДО» </w:t>
      </w:r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по </w:t>
      </w:r>
      <w:r w:rsidR="00CF705A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теме </w:t>
      </w:r>
      <w:r w:rsidR="00FB5337" w:rsidRPr="00B32E75">
        <w:rPr>
          <w:rFonts w:ascii="Times New Roman" w:hAnsi="Times New Roman"/>
          <w:sz w:val="24"/>
          <w:szCs w:val="24"/>
        </w:rPr>
        <w:t xml:space="preserve">«Интеграция предметов «Обществознание» и «Экономика» при подготовке </w:t>
      </w:r>
      <w:r w:rsidR="00E71FF7" w:rsidRPr="00B32E75">
        <w:rPr>
          <w:rFonts w:ascii="Times New Roman" w:hAnsi="Times New Roman"/>
          <w:sz w:val="24"/>
          <w:szCs w:val="24"/>
        </w:rPr>
        <w:t>к ГИА</w:t>
      </w:r>
      <w:r w:rsidR="00FB5337" w:rsidRPr="00B32E75">
        <w:rPr>
          <w:rFonts w:ascii="Times New Roman" w:hAnsi="Times New Roman"/>
          <w:sz w:val="24"/>
          <w:szCs w:val="24"/>
        </w:rPr>
        <w:t xml:space="preserve">  по предмету «Обществознание»</w:t>
      </w:r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proofErr w:type="spellStart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>Завернина</w:t>
      </w:r>
      <w:proofErr w:type="spellEnd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 О.И., руководитель инновационной площадки, учитель истории и обществознания МБОУ «</w:t>
      </w:r>
      <w:proofErr w:type="spellStart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>Карпогорская</w:t>
      </w:r>
      <w:proofErr w:type="spellEnd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 СШ №118», Исакова Н.М. - учитель географии и экономики МБОУ «</w:t>
      </w:r>
      <w:proofErr w:type="spellStart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>Карпогорская</w:t>
      </w:r>
      <w:proofErr w:type="spellEnd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 СШ №118,  Медведева Н.А. – учитель обществознания, истории и экономики МБОУ «</w:t>
      </w:r>
      <w:proofErr w:type="spellStart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>Сурская</w:t>
      </w:r>
      <w:proofErr w:type="spellEnd"/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 СШ №2»,  Нечаева Л.М. – методист по учебным дисциплинам МБУ ДО «РЦДО»</w:t>
      </w:r>
      <w:r w:rsidR="00DC6B88" w:rsidRPr="00B32E75">
        <w:rPr>
          <w:rFonts w:ascii="Times New Roman" w:eastAsiaTheme="minorHAnsi" w:hAnsi="Times New Roman"/>
          <w:sz w:val="24"/>
          <w:szCs w:val="24"/>
          <w:lang w:eastAsia="en-US"/>
        </w:rPr>
        <w:t>, координатор</w:t>
      </w:r>
      <w:r w:rsidR="00CF705A" w:rsidRPr="00B32E75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FB5337" w:rsidRPr="00B32E75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8939BF" w:rsidRPr="003D1101" w:rsidRDefault="00CF705A" w:rsidP="00445F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hAnsi="Times New Roman"/>
          <w:bCs/>
          <w:sz w:val="24"/>
          <w:szCs w:val="24"/>
        </w:rPr>
        <w:t xml:space="preserve">Методические рекомендации по </w:t>
      </w:r>
      <w:r w:rsidRPr="00B32E75">
        <w:rPr>
          <w:rFonts w:ascii="Times New Roman" w:hAnsi="Times New Roman"/>
          <w:sz w:val="24"/>
          <w:szCs w:val="24"/>
        </w:rPr>
        <w:t xml:space="preserve">интегрированной подготовке к ГИА, включающей в себя подготовку к государственной итоговой аттестации по предмету «Обществознание» и на уроках предмета «Экономика» опираются на </w:t>
      </w:r>
      <w:r w:rsidRPr="00B32E75">
        <w:rPr>
          <w:rFonts w:ascii="Times New Roman" w:eastAsia="Calibri" w:hAnsi="Times New Roman"/>
          <w:sz w:val="24"/>
          <w:szCs w:val="24"/>
        </w:rPr>
        <w:t xml:space="preserve"> анализ типи</w:t>
      </w:r>
      <w:r w:rsidR="000C35AF" w:rsidRPr="00B32E75">
        <w:rPr>
          <w:rFonts w:ascii="Times New Roman" w:eastAsia="Calibri" w:hAnsi="Times New Roman"/>
          <w:sz w:val="24"/>
          <w:szCs w:val="24"/>
        </w:rPr>
        <w:t xml:space="preserve">чных ошибок участников ЕГЭ 2017 </w:t>
      </w:r>
      <w:r w:rsidRPr="00B32E75">
        <w:rPr>
          <w:rFonts w:ascii="Times New Roman" w:eastAsia="Calibri" w:hAnsi="Times New Roman"/>
          <w:sz w:val="24"/>
          <w:szCs w:val="24"/>
        </w:rPr>
        <w:t xml:space="preserve">года по обществознанию,  автор </w:t>
      </w:r>
      <w:r w:rsidR="003D1101">
        <w:rPr>
          <w:rFonts w:ascii="Times New Roman" w:eastAsia="Calibri" w:hAnsi="Times New Roman"/>
          <w:sz w:val="24"/>
          <w:szCs w:val="24"/>
        </w:rPr>
        <w:t xml:space="preserve">– Т.Е. </w:t>
      </w:r>
      <w:proofErr w:type="spellStart"/>
      <w:r w:rsidR="003D1101">
        <w:rPr>
          <w:rFonts w:ascii="Times New Roman" w:eastAsia="Calibri" w:hAnsi="Times New Roman"/>
          <w:sz w:val="24"/>
          <w:szCs w:val="24"/>
        </w:rPr>
        <w:t>Лискова</w:t>
      </w:r>
      <w:proofErr w:type="spellEnd"/>
      <w:r w:rsidR="003D1101">
        <w:rPr>
          <w:rFonts w:ascii="Times New Roman" w:eastAsia="Calibri" w:hAnsi="Times New Roman"/>
          <w:sz w:val="24"/>
          <w:szCs w:val="24"/>
        </w:rPr>
        <w:t xml:space="preserve">,   (размещены на </w:t>
      </w:r>
      <w:r w:rsidRPr="00B32E75">
        <w:rPr>
          <w:rFonts w:ascii="Times New Roman" w:eastAsia="Calibri" w:hAnsi="Times New Roman"/>
          <w:sz w:val="24"/>
          <w:szCs w:val="24"/>
        </w:rPr>
        <w:t>с</w:t>
      </w:r>
      <w:r w:rsidR="00D25B57" w:rsidRPr="00B32E75">
        <w:rPr>
          <w:rFonts w:ascii="Times New Roman" w:eastAsia="Calibri" w:hAnsi="Times New Roman"/>
          <w:sz w:val="24"/>
          <w:szCs w:val="24"/>
        </w:rPr>
        <w:t xml:space="preserve">айте </w:t>
      </w:r>
      <w:r w:rsidR="003D1101">
        <w:rPr>
          <w:rFonts w:ascii="Times New Roman" w:eastAsia="Calibri" w:hAnsi="Times New Roman"/>
          <w:sz w:val="24"/>
          <w:szCs w:val="24"/>
        </w:rPr>
        <w:t xml:space="preserve">ФИПИ по </w:t>
      </w:r>
      <w:r w:rsidR="00D25B57" w:rsidRPr="008939BF">
        <w:rPr>
          <w:rFonts w:ascii="Times New Roman" w:eastAsia="Calibri" w:hAnsi="Times New Roman"/>
          <w:sz w:val="24"/>
          <w:szCs w:val="24"/>
        </w:rPr>
        <w:t xml:space="preserve">адресу: </w:t>
      </w:r>
      <w:hyperlink r:id="rId6" w:history="1">
        <w:r w:rsidR="00D25B57" w:rsidRPr="00516CF5">
          <w:rPr>
            <w:rStyle w:val="a3"/>
            <w:rFonts w:ascii="Times New Roman" w:hAnsi="Times New Roman"/>
            <w:color w:val="0070C0"/>
            <w:sz w:val="24"/>
            <w:szCs w:val="24"/>
          </w:rPr>
          <w:t>http://fipi.ru/sites/default/files/document/1472212458/obshchestvoznanie.pdf</w:t>
        </w:r>
      </w:hyperlink>
      <w:r w:rsidR="000C35AF" w:rsidRPr="00516CF5">
        <w:rPr>
          <w:rFonts w:ascii="Times New Roman" w:hAnsi="Times New Roman"/>
          <w:color w:val="0070C0"/>
          <w:sz w:val="24"/>
          <w:szCs w:val="24"/>
        </w:rPr>
        <w:t>),</w:t>
      </w:r>
      <w:r w:rsidR="00445F81">
        <w:rPr>
          <w:rFonts w:ascii="Times New Roman" w:eastAsia="Calibri" w:hAnsi="Times New Roman"/>
          <w:sz w:val="24"/>
          <w:szCs w:val="24"/>
        </w:rPr>
        <w:t xml:space="preserve"> </w:t>
      </w:r>
      <w:r w:rsidR="000C35AF" w:rsidRPr="00B32E75">
        <w:rPr>
          <w:rFonts w:ascii="Times New Roman" w:hAnsi="Times New Roman"/>
          <w:sz w:val="24"/>
          <w:szCs w:val="24"/>
        </w:rPr>
        <w:t>где отмечается, что модель экзаменационной работы отражает интегральный характер обществоведческого курса: в совокупности задания охватывают основные разделы курса, базовые положения различных областей обществознания.  В результате объектами проверки выступает широкий спектр предметных умений, видов познавательной деятельности и знания об обществе в единстве его сфер и социальных институтов, о социальных качествах личности и об условиях их формирования, о важнейших экономических явлениях и процессах, политике и праве, социальных отношениях, духовной жизни общес</w:t>
      </w:r>
      <w:r w:rsidR="00445F81">
        <w:rPr>
          <w:rFonts w:ascii="Times New Roman" w:hAnsi="Times New Roman"/>
          <w:sz w:val="24"/>
          <w:szCs w:val="24"/>
        </w:rPr>
        <w:t>тва. Раздел «Экономика»</w:t>
      </w:r>
      <w:r w:rsidR="000C35AF" w:rsidRPr="00B32E75">
        <w:rPr>
          <w:rFonts w:ascii="Times New Roman" w:hAnsi="Times New Roman"/>
          <w:sz w:val="24"/>
          <w:szCs w:val="24"/>
        </w:rPr>
        <w:t xml:space="preserve"> </w:t>
      </w:r>
      <w:r w:rsidR="00445F81">
        <w:rPr>
          <w:rFonts w:ascii="Times New Roman" w:hAnsi="Times New Roman"/>
          <w:sz w:val="24"/>
          <w:szCs w:val="24"/>
        </w:rPr>
        <w:t xml:space="preserve">для участников </w:t>
      </w:r>
      <w:proofErr w:type="gramStart"/>
      <w:r w:rsidR="00445F81">
        <w:rPr>
          <w:rFonts w:ascii="Times New Roman" w:hAnsi="Times New Roman"/>
          <w:sz w:val="24"/>
          <w:szCs w:val="24"/>
        </w:rPr>
        <w:t>ЕГЭ  -</w:t>
      </w:r>
      <w:proofErr w:type="gramEnd"/>
      <w:r w:rsidR="00445F81">
        <w:rPr>
          <w:rFonts w:ascii="Times New Roman" w:hAnsi="Times New Roman"/>
          <w:sz w:val="24"/>
          <w:szCs w:val="24"/>
        </w:rPr>
        <w:t xml:space="preserve"> самый сложный</w:t>
      </w:r>
      <w:r w:rsidR="000C35AF" w:rsidRPr="00B32E75">
        <w:rPr>
          <w:rFonts w:ascii="Times New Roman" w:hAnsi="Times New Roman"/>
          <w:sz w:val="24"/>
          <w:szCs w:val="24"/>
        </w:rPr>
        <w:t>.</w:t>
      </w:r>
      <w:r w:rsidR="008939BF" w:rsidRPr="008939BF">
        <w:rPr>
          <w:color w:val="000000"/>
          <w:lang w:eastAsia="en-US"/>
        </w:rPr>
        <w:t xml:space="preserve"> </w:t>
      </w:r>
      <w:r w:rsidR="00445F8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Наиболее сложными для выпускников являются </w:t>
      </w:r>
      <w:r w:rsidR="008939BF" w:rsidRPr="008939BF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задания по темам: </w:t>
      </w:r>
    </w:p>
    <w:p w:rsidR="008939BF" w:rsidRDefault="008939BF" w:rsidP="008939BF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Инфляция (причины, виды и последствия инфляции); </w:t>
      </w:r>
    </w:p>
    <w:p w:rsidR="008939BF" w:rsidRDefault="008939BF" w:rsidP="008939BF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Виды конкуренции; </w:t>
      </w:r>
    </w:p>
    <w:p w:rsidR="008939BF" w:rsidRDefault="008939BF" w:rsidP="008939BF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Налоговые системы; </w:t>
      </w:r>
    </w:p>
    <w:p w:rsidR="008939BF" w:rsidRDefault="008939BF" w:rsidP="008939BF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Факторы производства и факторные доходы;</w:t>
      </w:r>
    </w:p>
    <w:p w:rsidR="008939BF" w:rsidRDefault="008939BF" w:rsidP="008939BF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Постоянные и переменные издержки;</w:t>
      </w:r>
    </w:p>
    <w:p w:rsidR="000C35AF" w:rsidRPr="008D34CC" w:rsidRDefault="008939BF" w:rsidP="00B32E75">
      <w:pPr>
        <w:pStyle w:val="11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Экономический рост и развитие. </w:t>
      </w:r>
    </w:p>
    <w:p w:rsidR="002047E0" w:rsidRPr="00B32E75" w:rsidRDefault="000C35AF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hAnsi="Times New Roman"/>
          <w:sz w:val="24"/>
          <w:szCs w:val="24"/>
        </w:rPr>
        <w:lastRenderedPageBreak/>
        <w:tab/>
      </w:r>
      <w:r w:rsidR="008939BF">
        <w:rPr>
          <w:rFonts w:ascii="Times New Roman" w:hAnsi="Times New Roman"/>
          <w:sz w:val="24"/>
          <w:szCs w:val="24"/>
        </w:rPr>
        <w:t>Методические р</w:t>
      </w:r>
      <w:r w:rsidRPr="00B32E75">
        <w:rPr>
          <w:rFonts w:ascii="Times New Roman" w:hAnsi="Times New Roman"/>
          <w:sz w:val="24"/>
          <w:szCs w:val="24"/>
        </w:rPr>
        <w:t>екомендации</w:t>
      </w:r>
      <w:r w:rsidR="00D25B57" w:rsidRPr="00B32E75">
        <w:rPr>
          <w:rFonts w:ascii="Times New Roman" w:hAnsi="Times New Roman"/>
          <w:sz w:val="24"/>
          <w:szCs w:val="24"/>
        </w:rPr>
        <w:t xml:space="preserve"> </w:t>
      </w:r>
      <w:r w:rsidR="003C0E2D" w:rsidRPr="00B32E75">
        <w:rPr>
          <w:rFonts w:ascii="Times New Roman" w:eastAsia="Calibri" w:hAnsi="Times New Roman"/>
          <w:sz w:val="24"/>
          <w:szCs w:val="24"/>
        </w:rPr>
        <w:t>представляют пакет материалов</w:t>
      </w:r>
      <w:r w:rsidR="008939BF">
        <w:rPr>
          <w:rFonts w:ascii="Times New Roman" w:eastAsia="Calibri" w:hAnsi="Times New Roman"/>
          <w:sz w:val="24"/>
          <w:szCs w:val="24"/>
        </w:rPr>
        <w:t xml:space="preserve"> в помощь преподавателям общес</w:t>
      </w:r>
      <w:r w:rsidR="002F1893">
        <w:rPr>
          <w:rFonts w:ascii="Times New Roman" w:eastAsia="Calibri" w:hAnsi="Times New Roman"/>
          <w:sz w:val="24"/>
          <w:szCs w:val="24"/>
        </w:rPr>
        <w:t>твознания и экономики, обучающимся при подготовке к</w:t>
      </w:r>
      <w:r w:rsidR="008939BF">
        <w:rPr>
          <w:rFonts w:ascii="Times New Roman" w:eastAsia="Calibri" w:hAnsi="Times New Roman"/>
          <w:sz w:val="24"/>
          <w:szCs w:val="24"/>
        </w:rPr>
        <w:t xml:space="preserve"> ГИА по предмету «Обществознание»</w:t>
      </w:r>
      <w:r w:rsidR="003C0E2D" w:rsidRPr="00B32E75">
        <w:rPr>
          <w:rFonts w:ascii="Times New Roman" w:eastAsia="Calibri" w:hAnsi="Times New Roman"/>
          <w:sz w:val="24"/>
          <w:szCs w:val="24"/>
        </w:rPr>
        <w:t xml:space="preserve">: </w:t>
      </w:r>
    </w:p>
    <w:p w:rsidR="00E065C1" w:rsidRPr="00B32E75" w:rsidRDefault="00E065C1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 1.  Интегрированный урок обществознания, экономики и права</w:t>
      </w:r>
      <w:r w:rsidR="00C26742" w:rsidRPr="00B32E75">
        <w:rPr>
          <w:rFonts w:ascii="Times New Roman" w:eastAsia="Calibri" w:hAnsi="Times New Roman"/>
          <w:sz w:val="24"/>
          <w:szCs w:val="24"/>
        </w:rPr>
        <w:t>, 11 класс по теме «Бизнес и предпринимательство»</w:t>
      </w:r>
    </w:p>
    <w:p w:rsidR="00CF705A" w:rsidRPr="00B32E75" w:rsidRDefault="002047E0" w:rsidP="00B32E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 2</w:t>
      </w:r>
      <w:r w:rsidR="00E065C1" w:rsidRPr="00B32E75">
        <w:rPr>
          <w:rFonts w:ascii="Times New Roman" w:eastAsia="Calibri" w:hAnsi="Times New Roman"/>
          <w:sz w:val="24"/>
          <w:szCs w:val="24"/>
        </w:rPr>
        <w:t xml:space="preserve">. </w:t>
      </w:r>
      <w:r w:rsidRPr="00B32E75">
        <w:rPr>
          <w:rFonts w:ascii="Times New Roman" w:eastAsia="Calibri" w:hAnsi="Times New Roman"/>
          <w:sz w:val="24"/>
          <w:szCs w:val="24"/>
        </w:rPr>
        <w:t>Контрольно-измерительные тесты по теме «Организационно-правовые формы предпринимательства»</w:t>
      </w:r>
      <w:r w:rsidR="00CF705A" w:rsidRPr="00B32E75">
        <w:rPr>
          <w:rFonts w:ascii="Times New Roman" w:hAnsi="Times New Roman"/>
          <w:sz w:val="24"/>
          <w:szCs w:val="24"/>
        </w:rPr>
        <w:t xml:space="preserve"> </w:t>
      </w:r>
    </w:p>
    <w:p w:rsidR="00C26742" w:rsidRPr="00B32E75" w:rsidRDefault="00C26742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 3. Учебный материал по теме «Конкуренция»</w:t>
      </w:r>
    </w:p>
    <w:p w:rsidR="00C26742" w:rsidRPr="00B32E75" w:rsidRDefault="00C26742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 4. Урок по теме «Конкуренция и её виды»</w:t>
      </w:r>
    </w:p>
    <w:p w:rsidR="00C26742" w:rsidRPr="00B32E75" w:rsidRDefault="00C26742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 5. Контроль</w:t>
      </w:r>
      <w:r w:rsidR="005C5351" w:rsidRPr="00B32E75">
        <w:rPr>
          <w:rFonts w:ascii="Times New Roman" w:eastAsia="Calibri" w:hAnsi="Times New Roman"/>
          <w:sz w:val="24"/>
          <w:szCs w:val="24"/>
        </w:rPr>
        <w:t xml:space="preserve">но-измерительные тесты по теме </w:t>
      </w:r>
      <w:r w:rsidRPr="00B32E75">
        <w:rPr>
          <w:rFonts w:ascii="Times New Roman" w:eastAsia="Calibri" w:hAnsi="Times New Roman"/>
          <w:sz w:val="24"/>
          <w:szCs w:val="24"/>
        </w:rPr>
        <w:t>«Конкуренция и её виды»</w:t>
      </w:r>
    </w:p>
    <w:p w:rsidR="00C26742" w:rsidRPr="00B32E75" w:rsidRDefault="00C26742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 xml:space="preserve">Приложение 6. Учебный материал по теме </w:t>
      </w:r>
      <w:r w:rsidR="005C5351" w:rsidRPr="00B32E75">
        <w:rPr>
          <w:rFonts w:ascii="Times New Roman" w:eastAsia="Calibri" w:hAnsi="Times New Roman"/>
          <w:sz w:val="24"/>
          <w:szCs w:val="24"/>
        </w:rPr>
        <w:t>«Налоги»</w:t>
      </w:r>
    </w:p>
    <w:p w:rsidR="005C5351" w:rsidRPr="00B32E75" w:rsidRDefault="00C26742" w:rsidP="00B32E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32E75">
        <w:rPr>
          <w:rFonts w:ascii="Times New Roman" w:eastAsia="Calibri" w:hAnsi="Times New Roman"/>
          <w:sz w:val="24"/>
          <w:szCs w:val="24"/>
        </w:rPr>
        <w:t>Приложение</w:t>
      </w:r>
      <w:r w:rsidR="005C5351" w:rsidRPr="00B32E75">
        <w:rPr>
          <w:rFonts w:ascii="Times New Roman" w:eastAsia="Calibri" w:hAnsi="Times New Roman"/>
          <w:sz w:val="24"/>
          <w:szCs w:val="24"/>
        </w:rPr>
        <w:t xml:space="preserve"> 7. Контрольно-измерительные тесты по теме «Налоги»</w:t>
      </w:r>
      <w:r w:rsidR="00DE05A2">
        <w:rPr>
          <w:rFonts w:ascii="Times New Roman" w:eastAsia="Calibri" w:hAnsi="Times New Roman"/>
          <w:sz w:val="24"/>
          <w:szCs w:val="24"/>
        </w:rPr>
        <w:t>.</w:t>
      </w:r>
    </w:p>
    <w:p w:rsidR="00A60127" w:rsidRPr="00B32E75" w:rsidRDefault="00A60127" w:rsidP="00B32E75">
      <w:pPr>
        <w:pStyle w:val="a5"/>
      </w:pPr>
    </w:p>
    <w:p w:rsidR="00FB5337" w:rsidRPr="00D27FAA" w:rsidRDefault="00D25B57" w:rsidP="00D27FAA">
      <w:pPr>
        <w:pStyle w:val="1"/>
        <w:shd w:val="clear" w:color="auto" w:fill="auto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32E75">
        <w:rPr>
          <w:rFonts w:ascii="Times New Roman" w:hAnsi="Times New Roman"/>
          <w:sz w:val="24"/>
          <w:szCs w:val="24"/>
        </w:rPr>
        <w:t>Методист по учебным дисциплинам МБУ ДО «</w:t>
      </w:r>
      <w:proofErr w:type="gramStart"/>
      <w:r w:rsidRPr="00B32E75">
        <w:rPr>
          <w:rFonts w:ascii="Times New Roman" w:hAnsi="Times New Roman"/>
          <w:sz w:val="24"/>
          <w:szCs w:val="24"/>
        </w:rPr>
        <w:t xml:space="preserve">РЦДО»   </w:t>
      </w:r>
      <w:proofErr w:type="gramEnd"/>
      <w:r w:rsidRPr="00B32E75">
        <w:rPr>
          <w:rFonts w:ascii="Times New Roman" w:hAnsi="Times New Roman"/>
          <w:sz w:val="24"/>
          <w:szCs w:val="24"/>
        </w:rPr>
        <w:t xml:space="preserve">                 </w:t>
      </w:r>
      <w:r w:rsidR="00CC44AB">
        <w:rPr>
          <w:rFonts w:ascii="Times New Roman" w:hAnsi="Times New Roman"/>
          <w:sz w:val="24"/>
          <w:szCs w:val="24"/>
        </w:rPr>
        <w:t>(</w:t>
      </w:r>
      <w:proofErr w:type="spellStart"/>
      <w:r w:rsidRPr="00B32E75">
        <w:rPr>
          <w:rFonts w:ascii="Times New Roman" w:hAnsi="Times New Roman"/>
          <w:sz w:val="24"/>
          <w:szCs w:val="24"/>
        </w:rPr>
        <w:t>Л.М.Нечаева</w:t>
      </w:r>
      <w:proofErr w:type="spellEnd"/>
      <w:r w:rsidR="00CC44AB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</w:p>
    <w:p w:rsidR="004D7481" w:rsidRDefault="004D7481"/>
    <w:sectPr w:rsidR="004D7481" w:rsidSect="00445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3EC8325B"/>
    <w:multiLevelType w:val="hybridMultilevel"/>
    <w:tmpl w:val="C100A7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5C6A5C"/>
    <w:multiLevelType w:val="hybridMultilevel"/>
    <w:tmpl w:val="26DC086C"/>
    <w:lvl w:ilvl="0" w:tplc="72106F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E48F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BC3D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CC01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D4C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6EB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CFA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68CF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78A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19"/>
    <w:rsid w:val="00005619"/>
    <w:rsid w:val="000C35AF"/>
    <w:rsid w:val="002047E0"/>
    <w:rsid w:val="00290A53"/>
    <w:rsid w:val="00294065"/>
    <w:rsid w:val="002B0722"/>
    <w:rsid w:val="002F1893"/>
    <w:rsid w:val="003C0E2D"/>
    <w:rsid w:val="003D1101"/>
    <w:rsid w:val="00445F81"/>
    <w:rsid w:val="004D7481"/>
    <w:rsid w:val="00516CF5"/>
    <w:rsid w:val="00540113"/>
    <w:rsid w:val="00543CCA"/>
    <w:rsid w:val="005C5351"/>
    <w:rsid w:val="008939BF"/>
    <w:rsid w:val="008D34CC"/>
    <w:rsid w:val="009242BA"/>
    <w:rsid w:val="00A530E6"/>
    <w:rsid w:val="00A60127"/>
    <w:rsid w:val="00B32E75"/>
    <w:rsid w:val="00C26742"/>
    <w:rsid w:val="00C27F45"/>
    <w:rsid w:val="00CC44AB"/>
    <w:rsid w:val="00CF705A"/>
    <w:rsid w:val="00D25B57"/>
    <w:rsid w:val="00D27FAA"/>
    <w:rsid w:val="00DC6B88"/>
    <w:rsid w:val="00DE05A2"/>
    <w:rsid w:val="00E065C1"/>
    <w:rsid w:val="00E71FF7"/>
    <w:rsid w:val="00F92AB1"/>
    <w:rsid w:val="00FB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851DE-4C77-421C-9D5F-801E0FFB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3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5337"/>
    <w:rPr>
      <w:rFonts w:cs="Times New Roman"/>
      <w:color w:val="0066CC"/>
      <w:u w:val="single"/>
    </w:rPr>
  </w:style>
  <w:style w:type="character" w:customStyle="1" w:styleId="a4">
    <w:name w:val="Основной текст_"/>
    <w:link w:val="1"/>
    <w:locked/>
    <w:rsid w:val="00FB5337"/>
    <w:rPr>
      <w:rFonts w:ascii="Sylfaen" w:hAnsi="Sylfae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FB5337"/>
    <w:pPr>
      <w:widowControl w:val="0"/>
      <w:shd w:val="clear" w:color="auto" w:fill="FFFFFF"/>
      <w:spacing w:after="0" w:line="365" w:lineRule="exact"/>
      <w:jc w:val="both"/>
    </w:pPr>
    <w:rPr>
      <w:rFonts w:ascii="Sylfaen" w:eastAsiaTheme="minorHAnsi" w:hAnsi="Sylfaen"/>
      <w:sz w:val="25"/>
      <w:szCs w:val="25"/>
      <w:lang w:eastAsia="en-US"/>
    </w:rPr>
  </w:style>
  <w:style w:type="paragraph" w:customStyle="1" w:styleId="Default">
    <w:name w:val="Default"/>
    <w:rsid w:val="00CF7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F7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A60127"/>
  </w:style>
  <w:style w:type="paragraph" w:styleId="a6">
    <w:name w:val="Balloon Text"/>
    <w:basedOn w:val="a"/>
    <w:link w:val="a7"/>
    <w:uiPriority w:val="99"/>
    <w:semiHidden/>
    <w:unhideWhenUsed/>
    <w:rsid w:val="00A6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12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6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601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0127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601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60127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A60127"/>
    <w:pPr>
      <w:ind w:left="720"/>
      <w:contextualSpacing/>
    </w:pPr>
  </w:style>
  <w:style w:type="paragraph" w:customStyle="1" w:styleId="11">
    <w:name w:val="Абзац списка1"/>
    <w:basedOn w:val="a"/>
    <w:rsid w:val="008939BF"/>
    <w:pPr>
      <w:ind w:left="720"/>
    </w:pPr>
    <w:rPr>
      <w:rFonts w:cs="Calibri"/>
      <w:lang w:eastAsia="en-US"/>
    </w:rPr>
  </w:style>
  <w:style w:type="character" w:styleId="ae">
    <w:name w:val="FollowedHyperlink"/>
    <w:basedOn w:val="a0"/>
    <w:uiPriority w:val="99"/>
    <w:semiHidden/>
    <w:unhideWhenUsed/>
    <w:rsid w:val="008939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pi.ru/sites/default/files/document/1472212458/obshchestvoznanie.pdf" TargetMode="External"/><Relationship Id="rId5" Type="http://schemas.openxmlformats.org/officeDocument/2006/relationships/hyperlink" Target="mailto:pinimc@rambler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29</cp:revision>
  <cp:lastPrinted>2018-06-13T06:46:00Z</cp:lastPrinted>
  <dcterms:created xsi:type="dcterms:W3CDTF">2017-06-06T08:05:00Z</dcterms:created>
  <dcterms:modified xsi:type="dcterms:W3CDTF">2018-06-13T06:46:00Z</dcterms:modified>
</cp:coreProperties>
</file>